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092CC6" w14:textId="77777777" w:rsidR="00BB57D6" w:rsidRPr="00C13EE0" w:rsidRDefault="00BB57D6"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lang w:bidi="en-US"/>
        </w:rPr>
      </w:pPr>
      <w:r w:rsidRPr="00C13EE0">
        <w:rPr>
          <w:rFonts w:ascii="Times-Roman" w:hAnsi="Times-Roman" w:cs="Times-Roman"/>
          <w:sz w:val="28"/>
          <w:szCs w:val="36"/>
          <w:lang w:bidi="en-US"/>
        </w:rPr>
        <w:t>Margo Apostolos, PhD</w:t>
      </w:r>
      <w:r w:rsidRPr="00C13EE0">
        <w:rPr>
          <w:rFonts w:ascii="Helvetica" w:hAnsi="Helvetica" w:cs="Helvetica"/>
          <w:sz w:val="28"/>
          <w:lang w:bidi="en-US"/>
        </w:rPr>
        <w:t xml:space="preserve"> </w:t>
      </w:r>
      <w:r w:rsidR="00431BE1">
        <w:rPr>
          <w:rFonts w:ascii="Helvetica" w:hAnsi="Helvetica" w:cs="Helvetica"/>
          <w:noProof/>
          <w:sz w:val="28"/>
          <w:lang w:bidi="en-US"/>
        </w:rPr>
        <w:drawing>
          <wp:inline distT="0" distB="0" distL="0" distR="0" wp14:anchorId="0C85B6F0" wp14:editId="00C7DB06">
            <wp:extent cx="121920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CS-191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1828800"/>
                    </a:xfrm>
                    <a:prstGeom prst="rect">
                      <a:avLst/>
                    </a:prstGeom>
                  </pic:spPr>
                </pic:pic>
              </a:graphicData>
            </a:graphic>
          </wp:inline>
        </w:drawing>
      </w:r>
    </w:p>
    <w:p w14:paraId="62075C01" w14:textId="77777777" w:rsidR="0094184B" w:rsidRDefault="0094184B" w:rsidP="00941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2"/>
          <w:lang w:bidi="en-US"/>
        </w:rPr>
      </w:pPr>
      <w:r w:rsidRPr="00C13EE0">
        <w:rPr>
          <w:rFonts w:ascii="Times-Roman" w:hAnsi="Times-Roman" w:cs="Times-Roman"/>
          <w:sz w:val="28"/>
          <w:szCs w:val="22"/>
          <w:lang w:bidi="en-US"/>
        </w:rPr>
        <w:t>Professor</w:t>
      </w:r>
    </w:p>
    <w:p w14:paraId="4F61756B" w14:textId="77777777" w:rsidR="00431BE1" w:rsidRDefault="00431BE1" w:rsidP="00941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2"/>
          <w:lang w:bidi="en-US"/>
        </w:rPr>
      </w:pPr>
      <w:hyperlink r:id="rId6" w:history="1">
        <w:r w:rsidRPr="00D117F1">
          <w:rPr>
            <w:rStyle w:val="Hyperlink"/>
            <w:rFonts w:ascii="Times-Roman" w:hAnsi="Times-Roman" w:cs="Times-Roman"/>
            <w:sz w:val="28"/>
            <w:szCs w:val="22"/>
            <w:lang w:bidi="en-US"/>
          </w:rPr>
          <w:t>margo@us.c.edu</w:t>
        </w:r>
      </w:hyperlink>
    </w:p>
    <w:p w14:paraId="68E268A7" w14:textId="77777777" w:rsidR="00431BE1" w:rsidRPr="00C13EE0" w:rsidRDefault="00431BE1" w:rsidP="00941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2"/>
          <w:lang w:bidi="en-US"/>
        </w:rPr>
      </w:pPr>
      <w:r>
        <w:rPr>
          <w:rFonts w:ascii="Times-Roman" w:hAnsi="Times-Roman" w:cs="Times-Roman"/>
          <w:sz w:val="28"/>
          <w:szCs w:val="22"/>
          <w:lang w:bidi="en-US"/>
        </w:rPr>
        <w:t>213 760-3735 (mobile)</w:t>
      </w:r>
    </w:p>
    <w:p w14:paraId="50D5C641" w14:textId="77777777" w:rsidR="00BB57D6" w:rsidRPr="00C13EE0" w:rsidRDefault="0094184B"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lang w:bidi="en-US"/>
        </w:rPr>
      </w:pPr>
      <w:r w:rsidRPr="00C13EE0">
        <w:rPr>
          <w:rFonts w:ascii="Times-Roman" w:hAnsi="Times-Roman" w:cs="Times-Roman"/>
          <w:sz w:val="28"/>
          <w:szCs w:val="22"/>
          <w:lang w:bidi="en-US"/>
        </w:rPr>
        <w:t>USC Glory</w:t>
      </w:r>
      <w:r w:rsidR="00D0129B">
        <w:rPr>
          <w:rFonts w:ascii="Times-Roman" w:hAnsi="Times-Roman" w:cs="Times-Roman"/>
          <w:sz w:val="28"/>
          <w:szCs w:val="22"/>
          <w:lang w:bidi="en-US"/>
        </w:rPr>
        <w:t>a</w:t>
      </w:r>
      <w:r w:rsidRPr="00C13EE0">
        <w:rPr>
          <w:rFonts w:ascii="Times-Roman" w:hAnsi="Times-Roman" w:cs="Times-Roman"/>
          <w:sz w:val="28"/>
          <w:szCs w:val="22"/>
          <w:lang w:bidi="en-US"/>
        </w:rPr>
        <w:t xml:space="preserve"> Kaufman School of Dance</w:t>
      </w:r>
      <w:r w:rsidRPr="00C13EE0">
        <w:rPr>
          <w:rFonts w:ascii="Helvetica" w:hAnsi="Helvetica" w:cs="Helvetica"/>
          <w:sz w:val="28"/>
          <w:lang w:bidi="en-US"/>
        </w:rPr>
        <w:t xml:space="preserve"> </w:t>
      </w:r>
    </w:p>
    <w:p w14:paraId="079D95A2" w14:textId="77777777" w:rsidR="00EB476B" w:rsidRDefault="00EB476B"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2"/>
          <w:lang w:bidi="en-US"/>
        </w:rPr>
      </w:pPr>
      <w:r>
        <w:rPr>
          <w:rFonts w:ascii="Times-Roman" w:hAnsi="Times-Roman" w:cs="Times-Roman"/>
          <w:sz w:val="28"/>
          <w:szCs w:val="22"/>
          <w:lang w:bidi="en-US"/>
        </w:rPr>
        <w:t xml:space="preserve"> Co-Founder and </w:t>
      </w:r>
      <w:r w:rsidR="00BB57D6" w:rsidRPr="00C13EE0">
        <w:rPr>
          <w:rFonts w:ascii="Times-Roman" w:hAnsi="Times-Roman" w:cs="Times-Roman"/>
          <w:sz w:val="28"/>
          <w:szCs w:val="22"/>
          <w:lang w:bidi="en-US"/>
        </w:rPr>
        <w:t>Co-Director,</w:t>
      </w:r>
    </w:p>
    <w:p w14:paraId="6E7D76A3" w14:textId="4CA6F20A" w:rsidR="0094184B" w:rsidRPr="00EB476B" w:rsidRDefault="00BB57D6"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lang w:bidi="en-US"/>
        </w:rPr>
      </w:pPr>
      <w:r w:rsidRPr="00C13EE0">
        <w:rPr>
          <w:rFonts w:ascii="Times-Roman" w:hAnsi="Times-Roman" w:cs="Times-Roman"/>
          <w:sz w:val="28"/>
          <w:szCs w:val="22"/>
          <w:lang w:bidi="en-US"/>
        </w:rPr>
        <w:t xml:space="preserve"> Cedars-Sinai/USC Glorya Kaufman Dance Medicine Center</w:t>
      </w:r>
      <w:r w:rsidRPr="00C13EE0">
        <w:rPr>
          <w:rFonts w:ascii="Helvetica" w:hAnsi="Helvetica" w:cs="Helvetica"/>
          <w:sz w:val="28"/>
          <w:lang w:bidi="en-US"/>
        </w:rPr>
        <w:t xml:space="preserve"> </w:t>
      </w:r>
      <w:r w:rsidR="0094184B" w:rsidRPr="00C13EE0">
        <w:rPr>
          <w:rFonts w:ascii="Times-Roman" w:hAnsi="Times-Roman" w:cs="Times-Roman"/>
          <w:sz w:val="28"/>
          <w:szCs w:val="20"/>
          <w:lang w:bidi="en-US"/>
        </w:rPr>
        <w:t>.</w:t>
      </w:r>
    </w:p>
    <w:p w14:paraId="5E3D2C52" w14:textId="77777777" w:rsidR="00BB57D6" w:rsidRPr="00C13EE0" w:rsidRDefault="00BB57D6"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0"/>
          <w:lang w:bidi="en-US"/>
        </w:rPr>
      </w:pPr>
    </w:p>
    <w:p w14:paraId="6BDA2F36" w14:textId="4952EC9B" w:rsidR="00BB57D6" w:rsidRPr="00C13EE0" w:rsidRDefault="00BB57D6" w:rsidP="00BB57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0"/>
          <w:lang w:bidi="en-US"/>
        </w:rPr>
      </w:pPr>
      <w:r w:rsidRPr="00C13EE0">
        <w:rPr>
          <w:rFonts w:ascii="Times-Roman" w:hAnsi="Times-Roman" w:cs="Times-Roman"/>
          <w:sz w:val="28"/>
          <w:szCs w:val="20"/>
          <w:lang w:bidi="en-US"/>
        </w:rPr>
        <w:t xml:space="preserve">Dr. Apostolos has authored and presented numerous articles on her research and design in robot choreography.  In addition to her PhD and post-doctoral studies at Stanford University, she earned an MA  from Northwestern University.  She has served as visiting professor in the Department of Psychology at Princeton University and has taught in Chicago, San Francisco, Stanford University, Southern Illinois University and California Polytechnic State University-San Luis Obispo.  Dr. Apostolos previously worked for NASA at the Jet Propulsion Laboratory/Cal Tech as a research scientist in the area of space </w:t>
      </w:r>
      <w:proofErr w:type="spellStart"/>
      <w:r w:rsidRPr="00C13EE0">
        <w:rPr>
          <w:rFonts w:ascii="Times-Roman" w:hAnsi="Times-Roman" w:cs="Times-Roman"/>
          <w:sz w:val="28"/>
          <w:szCs w:val="20"/>
          <w:lang w:bidi="en-US"/>
        </w:rPr>
        <w:t>telerobotics</w:t>
      </w:r>
      <w:proofErr w:type="spellEnd"/>
      <w:r w:rsidRPr="00C13EE0">
        <w:rPr>
          <w:rFonts w:ascii="Times-Roman" w:hAnsi="Times-Roman" w:cs="Times-Roman"/>
          <w:sz w:val="28"/>
          <w:szCs w:val="20"/>
          <w:lang w:bidi="en-US"/>
        </w:rPr>
        <w:t xml:space="preserve"> and is the recipient of the prestigious NASA/ASEE</w:t>
      </w:r>
      <w:r w:rsidR="00EB476B">
        <w:rPr>
          <w:rFonts w:ascii="Times-Roman" w:hAnsi="Times-Roman" w:cs="Times-Roman"/>
          <w:sz w:val="28"/>
          <w:szCs w:val="20"/>
          <w:lang w:bidi="en-US"/>
        </w:rPr>
        <w:t xml:space="preserve"> </w:t>
      </w:r>
      <w:r w:rsidRPr="00C13EE0">
        <w:rPr>
          <w:rFonts w:ascii="Times-Roman" w:hAnsi="Times-Roman" w:cs="Times-Roman"/>
          <w:sz w:val="28"/>
          <w:szCs w:val="20"/>
          <w:lang w:bidi="en-US"/>
        </w:rPr>
        <w:t>Faculty Fellowship.</w:t>
      </w:r>
      <w:r w:rsidRPr="00C13EE0">
        <w:rPr>
          <w:rFonts w:ascii="Helvetica" w:hAnsi="Helvetica" w:cs="Helvetica"/>
          <w:sz w:val="28"/>
          <w:lang w:bidi="en-US"/>
        </w:rPr>
        <w:t xml:space="preserve"> </w:t>
      </w:r>
    </w:p>
    <w:p w14:paraId="25DF8BAA" w14:textId="316093BF" w:rsidR="00431BE1" w:rsidRDefault="00431BE1" w:rsidP="00BB57D6">
      <w:pPr>
        <w:rPr>
          <w:sz w:val="28"/>
        </w:rPr>
      </w:pPr>
      <w:r>
        <w:rPr>
          <w:sz w:val="28"/>
        </w:rPr>
        <w:t xml:space="preserve">At USC she served as Director of Dance in the School of Dramatic Arts for 27 years and currents serves as a Full Profess in the USC Kaufman School of Dance and Past President of the USC Faculty and Academic Senate.  She continues work in Robot Choreography/ Human and Machine Interactions , Health and Fitness, and Dance Medicine.  </w:t>
      </w:r>
      <w:r w:rsidR="00EB476B">
        <w:rPr>
          <w:sz w:val="28"/>
        </w:rPr>
        <w:t xml:space="preserve">Apostolos has trained numerous professional and Olympic athletes from a variety of sport </w:t>
      </w:r>
      <w:proofErr w:type="spellStart"/>
      <w:r w:rsidR="00EB476B">
        <w:rPr>
          <w:sz w:val="28"/>
        </w:rPr>
        <w:t>swith</w:t>
      </w:r>
      <w:proofErr w:type="spellEnd"/>
      <w:r w:rsidR="00EB476B">
        <w:rPr>
          <w:sz w:val="28"/>
        </w:rPr>
        <w:t xml:space="preserve"> her dance/sport training techniques. </w:t>
      </w:r>
    </w:p>
    <w:p w14:paraId="0BFDB8AD" w14:textId="77777777" w:rsidR="00431BE1" w:rsidRPr="00C13EE0" w:rsidRDefault="00431BE1" w:rsidP="00BB57D6">
      <w:pPr>
        <w:rPr>
          <w:sz w:val="28"/>
        </w:rPr>
      </w:pPr>
      <w:r>
        <w:rPr>
          <w:sz w:val="28"/>
        </w:rPr>
        <w:t>As an author, Apostolos’ books include:</w:t>
      </w:r>
    </w:p>
    <w:p w14:paraId="7DC2D46A" w14:textId="1B2662E1" w:rsidR="00EB476B" w:rsidRPr="00EB476B" w:rsidRDefault="0094184B" w:rsidP="00EB476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0"/>
          <w:lang w:bidi="en-US"/>
        </w:rPr>
      </w:pPr>
      <w:r w:rsidRPr="00EB476B">
        <w:rPr>
          <w:rFonts w:ascii="Times-Roman" w:hAnsi="Times-Roman" w:cs="Times-Roman"/>
          <w:sz w:val="28"/>
          <w:szCs w:val="20"/>
          <w:lang w:bidi="en-US"/>
        </w:rPr>
        <w:t>Dance For Sports: A Practical Guide, published by Oxford University Press was released in 2019 and remains popular an relevant today.</w:t>
      </w:r>
      <w:r w:rsidR="00C13EE0" w:rsidRPr="00EB476B">
        <w:rPr>
          <w:rFonts w:ascii="Times-Roman" w:hAnsi="Times-Roman" w:cs="Times-Roman"/>
          <w:sz w:val="28"/>
          <w:szCs w:val="20"/>
          <w:lang w:bidi="en-US"/>
        </w:rPr>
        <w:t xml:space="preserve"> </w:t>
      </w:r>
    </w:p>
    <w:p w14:paraId="1EE19656" w14:textId="3FA2EDE8" w:rsidR="00EB476B" w:rsidRPr="00EB476B" w:rsidRDefault="00C13EE0" w:rsidP="0094184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0"/>
          <w:lang w:bidi="en-US"/>
        </w:rPr>
      </w:pPr>
      <w:r w:rsidRPr="00EB476B">
        <w:rPr>
          <w:rFonts w:ascii="Times-Roman" w:hAnsi="Times-Roman" w:cs="Times-Roman"/>
          <w:sz w:val="28"/>
          <w:szCs w:val="20"/>
          <w:lang w:bidi="en-US"/>
        </w:rPr>
        <w:t>Dance As A Catalyst:  An Interdisciplinary Journey</w:t>
      </w:r>
      <w:r w:rsidR="00C8720F">
        <w:rPr>
          <w:rFonts w:ascii="Times-Roman" w:hAnsi="Times-Roman" w:cs="Times-Roman"/>
          <w:sz w:val="28"/>
          <w:szCs w:val="20"/>
          <w:lang w:bidi="en-US"/>
        </w:rPr>
        <w:t xml:space="preserve"> published </w:t>
      </w:r>
      <w:r w:rsidRPr="00EB476B">
        <w:rPr>
          <w:rFonts w:ascii="Times-Roman" w:hAnsi="Times-Roman" w:cs="Times-Roman"/>
          <w:sz w:val="28"/>
          <w:szCs w:val="20"/>
          <w:lang w:bidi="en-US"/>
        </w:rPr>
        <w:t xml:space="preserve"> </w:t>
      </w:r>
      <w:r w:rsidR="00431BE1" w:rsidRPr="00EB476B">
        <w:rPr>
          <w:rFonts w:ascii="Times-Roman" w:hAnsi="Times-Roman" w:cs="Times-Roman"/>
          <w:sz w:val="28"/>
          <w:szCs w:val="20"/>
          <w:lang w:bidi="en-US"/>
        </w:rPr>
        <w:t>by</w:t>
      </w:r>
      <w:r w:rsidRPr="00EB476B">
        <w:rPr>
          <w:rFonts w:ascii="Times-Roman" w:hAnsi="Times-Roman" w:cs="Times-Roman"/>
          <w:sz w:val="28"/>
          <w:szCs w:val="20"/>
          <w:lang w:bidi="en-US"/>
        </w:rPr>
        <w:t xml:space="preserve"> Kendall-Hunt Publishers </w:t>
      </w:r>
      <w:r w:rsidR="00431BE1" w:rsidRPr="00EB476B">
        <w:rPr>
          <w:rFonts w:ascii="Times-Roman" w:hAnsi="Times-Roman" w:cs="Times-Roman"/>
          <w:sz w:val="28"/>
          <w:szCs w:val="20"/>
          <w:lang w:bidi="en-US"/>
        </w:rPr>
        <w:t xml:space="preserve">was released in </w:t>
      </w:r>
      <w:r w:rsidRPr="00EB476B">
        <w:rPr>
          <w:rFonts w:ascii="Times-Roman" w:hAnsi="Times-Roman" w:cs="Times-Roman"/>
          <w:sz w:val="28"/>
          <w:szCs w:val="20"/>
          <w:lang w:bidi="en-US"/>
        </w:rPr>
        <w:t xml:space="preserve"> Fall 2023</w:t>
      </w:r>
      <w:r w:rsidR="00431BE1" w:rsidRPr="00EB476B">
        <w:rPr>
          <w:rFonts w:ascii="Times-Roman" w:hAnsi="Times-Roman" w:cs="Times-Roman"/>
          <w:sz w:val="28"/>
          <w:szCs w:val="20"/>
          <w:lang w:bidi="en-US"/>
        </w:rPr>
        <w:t>.</w:t>
      </w:r>
    </w:p>
    <w:p w14:paraId="7E7F0AE5" w14:textId="7FFD1B11" w:rsidR="00EB476B" w:rsidRPr="00EB476B" w:rsidRDefault="00EB476B" w:rsidP="00EB476B">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Roman" w:hAnsi="Times-Roman" w:cs="Times-Roman"/>
          <w:sz w:val="28"/>
          <w:szCs w:val="20"/>
          <w:lang w:bidi="en-US"/>
        </w:rPr>
      </w:pPr>
      <w:r w:rsidRPr="00EB476B">
        <w:rPr>
          <w:rFonts w:ascii="Times-Roman" w:hAnsi="Times-Roman" w:cs="Times-Roman"/>
          <w:sz w:val="28"/>
          <w:szCs w:val="20"/>
          <w:lang w:bidi="en-US"/>
        </w:rPr>
        <w:t xml:space="preserve">Robot Choreography </w:t>
      </w:r>
      <w:r>
        <w:rPr>
          <w:rFonts w:ascii="Times-Roman" w:hAnsi="Times-Roman" w:cs="Times-Roman"/>
          <w:sz w:val="28"/>
          <w:szCs w:val="20"/>
          <w:lang w:bidi="en-US"/>
        </w:rPr>
        <w:t xml:space="preserve">and her pioneering work </w:t>
      </w:r>
      <w:r w:rsidRPr="00EB476B">
        <w:rPr>
          <w:rFonts w:ascii="Times-Roman" w:hAnsi="Times-Roman" w:cs="Times-Roman"/>
          <w:sz w:val="28"/>
          <w:szCs w:val="20"/>
          <w:lang w:bidi="en-US"/>
        </w:rPr>
        <w:t>is the topic of her latest upcoming book.</w:t>
      </w:r>
    </w:p>
    <w:p w14:paraId="323A9F6F" w14:textId="6F489AC8" w:rsidR="00EB476B" w:rsidRPr="00C13EE0" w:rsidRDefault="00EB476B" w:rsidP="009418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sz w:val="28"/>
          <w:lang w:bidi="en-US"/>
        </w:rPr>
      </w:pPr>
    </w:p>
    <w:p w14:paraId="3695BDD6" w14:textId="77777777" w:rsidR="00BB57D6" w:rsidRPr="00C13EE0" w:rsidRDefault="00BB57D6" w:rsidP="00BB57D6">
      <w:pPr>
        <w:rPr>
          <w:sz w:val="28"/>
        </w:rPr>
      </w:pPr>
    </w:p>
    <w:p w14:paraId="29A07A6F" w14:textId="77777777" w:rsidR="0085078A" w:rsidRPr="00C13EE0" w:rsidRDefault="0085078A">
      <w:pPr>
        <w:rPr>
          <w:sz w:val="28"/>
        </w:rPr>
      </w:pPr>
    </w:p>
    <w:sectPr w:rsidR="0085078A" w:rsidRPr="00C13EE0" w:rsidSect="000227D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Roman">
    <w:altName w:val="Times New Roman"/>
    <w:panose1 w:val="020B0604020202020204"/>
    <w:charset w:val="00"/>
    <w:family w:val="auto"/>
    <w:pitch w:val="variable"/>
    <w:sig w:usb0="00000003" w:usb1="00000000" w:usb2="00000000" w:usb3="00000000" w:csb0="0000000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AB24BA"/>
    <w:multiLevelType w:val="hybridMultilevel"/>
    <w:tmpl w:val="DCDC66D8"/>
    <w:lvl w:ilvl="0" w:tplc="18F85734">
      <w:numFmt w:val="bullet"/>
      <w:lvlText w:val="-"/>
      <w:lvlJc w:val="left"/>
      <w:pPr>
        <w:ind w:left="720" w:hanging="360"/>
      </w:pPr>
      <w:rPr>
        <w:rFonts w:ascii="Times-Roman" w:eastAsia="Times New Roman" w:hAnsi="Times-Roman" w:cs="Times-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98611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D6"/>
    <w:rsid w:val="0011677A"/>
    <w:rsid w:val="001C4085"/>
    <w:rsid w:val="001F52C4"/>
    <w:rsid w:val="002A2965"/>
    <w:rsid w:val="002D0685"/>
    <w:rsid w:val="003343A3"/>
    <w:rsid w:val="0039334E"/>
    <w:rsid w:val="00431BE1"/>
    <w:rsid w:val="0082681E"/>
    <w:rsid w:val="0085078A"/>
    <w:rsid w:val="0094184B"/>
    <w:rsid w:val="00BB57D6"/>
    <w:rsid w:val="00C13EE0"/>
    <w:rsid w:val="00C76750"/>
    <w:rsid w:val="00C8720F"/>
    <w:rsid w:val="00D0129B"/>
    <w:rsid w:val="00EB4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0FF391"/>
  <w15:chartTrackingRefBased/>
  <w15:docId w15:val="{2CF68B7D-B52C-C144-A590-9874B635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7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BE1"/>
    <w:rPr>
      <w:color w:val="0563C1" w:themeColor="hyperlink"/>
      <w:u w:val="single"/>
    </w:rPr>
  </w:style>
  <w:style w:type="character" w:styleId="UnresolvedMention">
    <w:name w:val="Unresolved Mention"/>
    <w:basedOn w:val="DefaultParagraphFont"/>
    <w:uiPriority w:val="99"/>
    <w:semiHidden/>
    <w:unhideWhenUsed/>
    <w:rsid w:val="00431BE1"/>
    <w:rPr>
      <w:color w:val="605E5C"/>
      <w:shd w:val="clear" w:color="auto" w:fill="E1DFDD"/>
    </w:rPr>
  </w:style>
  <w:style w:type="paragraph" w:styleId="ListParagraph">
    <w:name w:val="List Paragraph"/>
    <w:basedOn w:val="Normal"/>
    <w:uiPriority w:val="34"/>
    <w:qFormat/>
    <w:rsid w:val="00EB4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o@us.c.ed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Apostolos Apostolos</dc:creator>
  <cp:keywords/>
  <dc:description/>
  <cp:lastModifiedBy>Margo K. Apostolos</cp:lastModifiedBy>
  <cp:revision>2</cp:revision>
  <dcterms:created xsi:type="dcterms:W3CDTF">2026-08-19T20:10:00Z</dcterms:created>
  <dcterms:modified xsi:type="dcterms:W3CDTF">2026-08-19T20:10:00Z</dcterms:modified>
</cp:coreProperties>
</file>